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26674" w14:textId="77777777" w:rsidR="00404AA4" w:rsidRPr="00404AA4" w:rsidRDefault="00404AA4" w:rsidP="00404AA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404AA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ერთჯერადი პლასტმასის </w:t>
                                </w:r>
                              </w:p>
                              <w:p w14:paraId="53605974" w14:textId="2CA14BA1" w:rsidR="005F739D" w:rsidRPr="007778A1" w:rsidRDefault="00404AA4" w:rsidP="00404AA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404AA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ლუქების შესყიდვაზე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33826674" w14:textId="77777777" w:rsidR="00404AA4" w:rsidRPr="00404AA4" w:rsidRDefault="00404AA4" w:rsidP="00404AA4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404AA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ერთჯერადი პლასტმასის </w:t>
                          </w:r>
                        </w:p>
                        <w:p w14:paraId="53605974" w14:textId="2CA14BA1" w:rsidR="005F739D" w:rsidRPr="007778A1" w:rsidRDefault="00404AA4" w:rsidP="00404AA4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404AA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ლუქების შესყიდვაზე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26904FD7" w:rsidR="005F739D" w:rsidRPr="00750F9A" w:rsidRDefault="0008342C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20 აპრილი, 2021</w:t>
                                      </w:r>
                                    </w:p>
                                    <w:p w14:paraId="5273460A" w14:textId="22E777E9" w:rsidR="005F739D" w:rsidRPr="00750F9A" w:rsidRDefault="00404AA4" w:rsidP="00246FF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29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8342C">
                                        <w:rPr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4641EA">
                                        <w:rPr>
                                          <w:lang w:val="ka-GE"/>
                                        </w:rPr>
                                        <w:t>, 2021</w:t>
                                      </w:r>
                                      <w:bookmarkStart w:id="0" w:name="_GoBack"/>
                                      <w:bookmarkEnd w:id="0"/>
                                      <w:r w:rsidR="0008342C">
                                        <w:rPr>
                                          <w:lang w:val="ka-GE"/>
                                        </w:rPr>
                                        <w:t xml:space="preserve"> (15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8B4323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38B946E" w:rsidR="005F739D" w:rsidRPr="00750F9A" w:rsidRDefault="004641EA" w:rsidP="009E06FA">
                                      <w:hyperlink r:id="rId9" w:history="1"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ko.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metreveli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@b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5F739D" w:rsidRPr="00750F9A">
                                        <w:t xml:space="preserve"> </w:t>
                                      </w:r>
                                    </w:p>
                                    <w:p w14:paraId="2D516649" w14:textId="06A58323" w:rsidR="005F739D" w:rsidRPr="00750F9A" w:rsidRDefault="005F739D" w:rsidP="00313B50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26904FD7" w:rsidR="005F739D" w:rsidRPr="00750F9A" w:rsidRDefault="0008342C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20 აპრილი, 2021</w:t>
                                </w:r>
                              </w:p>
                              <w:p w14:paraId="5273460A" w14:textId="22E777E9" w:rsidR="005F739D" w:rsidRPr="00750F9A" w:rsidRDefault="00404AA4" w:rsidP="00246FF2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29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08342C">
                                  <w:rPr>
                                    <w:lang w:val="ka-GE"/>
                                  </w:rPr>
                                  <w:t>აპრილი</w:t>
                                </w:r>
                                <w:r w:rsidR="004641EA">
                                  <w:rPr>
                                    <w:lang w:val="ka-GE"/>
                                  </w:rPr>
                                  <w:t>, 2021</w:t>
                                </w:r>
                                <w:bookmarkStart w:id="1" w:name="_GoBack"/>
                                <w:bookmarkEnd w:id="1"/>
                                <w:r w:rsidR="0008342C">
                                  <w:rPr>
                                    <w:lang w:val="ka-GE"/>
                                  </w:rPr>
                                  <w:t xml:space="preserve"> (15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8B4323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38B946E" w:rsidR="005F739D" w:rsidRPr="00750F9A" w:rsidRDefault="004641EA" w:rsidP="009E06FA">
                                <w:hyperlink r:id="rId10" w:history="1"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ko.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metreveli</w:t>
                                  </w:r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@b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5F739D" w:rsidRPr="00750F9A">
                                  <w:t xml:space="preserve"> </w:t>
                                </w:r>
                              </w:p>
                              <w:p w14:paraId="2D516649" w14:textId="06A58323" w:rsidR="005F739D" w:rsidRPr="00750F9A" w:rsidRDefault="005F739D" w:rsidP="00313B50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2" w:name="_Toc456350217"/>
      <w:bookmarkStart w:id="3" w:name="_Toc456347628"/>
    </w:p>
    <w:p w14:paraId="6DF576D6" w14:textId="77777777" w:rsidR="00404AA4" w:rsidRPr="00404AA4" w:rsidRDefault="00404AA4" w:rsidP="00404AA4">
      <w:pPr>
        <w:pStyle w:val="NoSpacing"/>
        <w:tabs>
          <w:tab w:val="center" w:pos="4801"/>
          <w:tab w:val="right" w:pos="9603"/>
        </w:tabs>
        <w:jc w:val="center"/>
        <w:rPr>
          <w:rFonts w:cs="Sylfaen"/>
          <w:b/>
          <w:color w:val="auto"/>
          <w:sz w:val="32"/>
          <w:szCs w:val="56"/>
          <w:lang w:val="ka-GE"/>
        </w:rPr>
      </w:pPr>
      <w:r w:rsidRPr="00404AA4">
        <w:rPr>
          <w:rFonts w:cs="Sylfaen"/>
          <w:b/>
          <w:color w:val="auto"/>
          <w:sz w:val="32"/>
          <w:szCs w:val="56"/>
          <w:lang w:val="ka-GE"/>
        </w:rPr>
        <w:t xml:space="preserve">ტენდერი ერთჯერადი პლასტმასის </w:t>
      </w:r>
    </w:p>
    <w:p w14:paraId="25535F9E" w14:textId="7CDCD830" w:rsidR="001812F0" w:rsidRPr="009C330E" w:rsidRDefault="00404AA4" w:rsidP="00404AA4">
      <w:pPr>
        <w:pStyle w:val="NoSpacing"/>
        <w:tabs>
          <w:tab w:val="center" w:pos="4801"/>
          <w:tab w:val="right" w:pos="9603"/>
        </w:tabs>
        <w:jc w:val="center"/>
        <w:rPr>
          <w:rFonts w:ascii="Times New Roman" w:hAnsi="Times New Roman" w:cs="Times New Roman"/>
          <w:b/>
          <w:color w:val="auto"/>
          <w:sz w:val="32"/>
          <w:szCs w:val="56"/>
          <w:lang w:val="ka-GE"/>
        </w:rPr>
      </w:pPr>
      <w:r w:rsidRPr="00404AA4">
        <w:rPr>
          <w:rFonts w:cs="Sylfaen"/>
          <w:b/>
          <w:color w:val="auto"/>
          <w:sz w:val="32"/>
          <w:szCs w:val="56"/>
          <w:lang w:val="ka-GE"/>
        </w:rPr>
        <w:t>ლუქების შესყიდვაზე</w:t>
      </w: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4641E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4641E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18A4E8D7" w14:textId="6EF889C0" w:rsidR="00B87FD3" w:rsidRDefault="004641E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8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N1: </w:t>
            </w:r>
            <w:r w:rsidR="00314D23">
              <w:rPr>
                <w:rStyle w:val="Hyperlink"/>
                <w:rFonts w:cs="Sylfaen"/>
                <w:noProof/>
                <w:lang w:val="ka-GE"/>
              </w:rPr>
              <w:t>საბანკო 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5</w:t>
          </w:r>
        </w:p>
        <w:p w14:paraId="09854D6F" w14:textId="1D2CB7E1" w:rsidR="00B87FD3" w:rsidRPr="00314D23" w:rsidRDefault="00B87FD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ka-GE"/>
            </w:rPr>
          </w:pP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4" w:name="_Toc534810151"/>
      <w:bookmarkStart w:id="5" w:name="_Toc37733045"/>
      <w:bookmarkStart w:id="6" w:name="_Toc462407871"/>
      <w:bookmarkEnd w:id="2"/>
      <w:bookmarkEnd w:id="3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4"/>
      <w:bookmarkEnd w:id="5"/>
    </w:p>
    <w:p w14:paraId="635AF4D9" w14:textId="5681B934" w:rsidR="00D1450D" w:rsidRPr="00404AA4" w:rsidRDefault="00D1450D" w:rsidP="00404AA4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404AA4" w:rsidRPr="00404AA4">
        <w:rPr>
          <w:rFonts w:eastAsiaTheme="minorEastAsia" w:cs="Sylfaen"/>
          <w:lang w:val="ka-GE" w:eastAsia="ja-JP"/>
        </w:rPr>
        <w:t>ერთჯერადი პლასტმასის</w:t>
      </w:r>
      <w:r w:rsidR="00404AA4">
        <w:rPr>
          <w:rFonts w:eastAsiaTheme="minorEastAsia" w:cs="Sylfaen"/>
          <w:lang w:val="ka-GE" w:eastAsia="ja-JP"/>
        </w:rPr>
        <w:t xml:space="preserve"> </w:t>
      </w:r>
      <w:r w:rsidR="00404AA4" w:rsidRPr="00404AA4">
        <w:rPr>
          <w:rFonts w:eastAsiaTheme="minorEastAsia" w:cs="Sylfaen"/>
          <w:lang w:val="ka-GE" w:eastAsia="ja-JP"/>
        </w:rPr>
        <w:t>ლუქების შესყიდვაზე</w:t>
      </w:r>
      <w:r w:rsidR="00404AA4">
        <w:rPr>
          <w:rFonts w:eastAsiaTheme="minorEastAsia" w:cs="Sylfaen"/>
          <w:lang w:val="ka-GE" w:eastAsia="ja-JP"/>
        </w:rPr>
        <w:t>.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9C330E" w:rsidRDefault="00A66B58" w:rsidP="00C94D0C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3"/>
        <w:gridCol w:w="2281"/>
        <w:gridCol w:w="1866"/>
        <w:gridCol w:w="1080"/>
        <w:gridCol w:w="1440"/>
        <w:gridCol w:w="1530"/>
      </w:tblGrid>
      <w:tr w:rsidR="00B24912" w:rsidRPr="004857F5" w14:paraId="61CF00FE" w14:textId="77777777" w:rsidTr="00B72283">
        <w:tc>
          <w:tcPr>
            <w:tcW w:w="353" w:type="dxa"/>
          </w:tcPr>
          <w:p w14:paraId="0D4074F0" w14:textId="77777777" w:rsidR="00B24912" w:rsidRPr="004857F5" w:rsidRDefault="00B24912" w:rsidP="001F4E41">
            <w:pPr>
              <w:rPr>
                <w:b/>
                <w:sz w:val="18"/>
                <w:szCs w:val="18"/>
              </w:rPr>
            </w:pPr>
            <w:r w:rsidRPr="004857F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281" w:type="dxa"/>
          </w:tcPr>
          <w:p w14:paraId="306ED7F2" w14:textId="77777777" w:rsidR="00B72283" w:rsidRDefault="00B24912" w:rsidP="001F4E41">
            <w:pPr>
              <w:rPr>
                <w:b/>
                <w:sz w:val="18"/>
                <w:szCs w:val="18"/>
              </w:rPr>
            </w:pP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საქონლის</w:t>
            </w:r>
            <w:proofErr w:type="spellEnd"/>
            <w:r w:rsidRPr="004857F5">
              <w:rPr>
                <w:b/>
                <w:sz w:val="18"/>
                <w:szCs w:val="18"/>
              </w:rPr>
              <w:t xml:space="preserve"> </w:t>
            </w:r>
          </w:p>
          <w:p w14:paraId="7CD2E178" w14:textId="275F342F" w:rsidR="00B24912" w:rsidRPr="004857F5" w:rsidRDefault="00B24912" w:rsidP="001F4E41">
            <w:pPr>
              <w:rPr>
                <w:b/>
                <w:sz w:val="18"/>
                <w:szCs w:val="18"/>
                <w:lang w:val="ka-GE"/>
              </w:rPr>
            </w:pP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866" w:type="dxa"/>
          </w:tcPr>
          <w:p w14:paraId="0A61BDAD" w14:textId="77777777" w:rsidR="00B72283" w:rsidRDefault="00B24912" w:rsidP="001F4E41">
            <w:pPr>
              <w:jc w:val="center"/>
              <w:rPr>
                <w:rFonts w:cs="Sylfaen"/>
                <w:b/>
                <w:sz w:val="18"/>
                <w:szCs w:val="18"/>
                <w:lang w:val="ka-GE"/>
              </w:rPr>
            </w:pPr>
            <w:r w:rsidRPr="004857F5">
              <w:rPr>
                <w:rFonts w:cs="Sylfaen"/>
                <w:b/>
                <w:sz w:val="18"/>
                <w:szCs w:val="18"/>
                <w:lang w:val="ka-GE"/>
              </w:rPr>
              <w:t xml:space="preserve">შესასყიდი </w:t>
            </w:r>
          </w:p>
          <w:p w14:paraId="4120A0F8" w14:textId="62B65E14" w:rsidR="00B24912" w:rsidRPr="004857F5" w:rsidRDefault="00B24912" w:rsidP="001F4E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1080" w:type="dxa"/>
          </w:tcPr>
          <w:p w14:paraId="1BCC24FC" w14:textId="3DBDABA6" w:rsidR="00B24912" w:rsidRPr="004857F5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b/>
                <w:bCs/>
                <w:sz w:val="18"/>
                <w:szCs w:val="18"/>
                <w:lang w:val="ka-GE"/>
              </w:rPr>
              <w:t>ფასი</w:t>
            </w:r>
            <w:r w:rsidR="00B72283">
              <w:rPr>
                <w:b/>
                <w:bCs/>
                <w:sz w:val="18"/>
                <w:szCs w:val="18"/>
                <w:lang w:val="ka-GE"/>
              </w:rPr>
              <w:t xml:space="preserve"> (ლარი)</w:t>
            </w:r>
          </w:p>
        </w:tc>
        <w:tc>
          <w:tcPr>
            <w:tcW w:w="1440" w:type="dxa"/>
          </w:tcPr>
          <w:p w14:paraId="09440301" w14:textId="77777777" w:rsidR="00B72283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>
              <w:rPr>
                <w:b/>
                <w:bCs/>
                <w:sz w:val="18"/>
                <w:szCs w:val="18"/>
                <w:lang w:val="ka-GE"/>
              </w:rPr>
              <w:t xml:space="preserve">ჯამური </w:t>
            </w:r>
          </w:p>
          <w:p w14:paraId="19847520" w14:textId="1133F9C2" w:rsidR="00B24912" w:rsidRPr="004857F5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>
              <w:rPr>
                <w:b/>
                <w:bCs/>
                <w:sz w:val="18"/>
                <w:szCs w:val="18"/>
                <w:lang w:val="ka-GE"/>
              </w:rPr>
              <w:t>ფასი</w:t>
            </w:r>
          </w:p>
        </w:tc>
        <w:tc>
          <w:tcPr>
            <w:tcW w:w="1530" w:type="dxa"/>
          </w:tcPr>
          <w:p w14:paraId="12014A64" w14:textId="77777777" w:rsidR="00B72283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b/>
                <w:bCs/>
                <w:sz w:val="18"/>
                <w:szCs w:val="18"/>
                <w:lang w:val="ka-GE"/>
              </w:rPr>
              <w:t xml:space="preserve">მოწოდების </w:t>
            </w:r>
          </w:p>
          <w:p w14:paraId="01B397B1" w14:textId="35B5E998" w:rsidR="00B24912" w:rsidRPr="004857F5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b/>
                <w:bCs/>
                <w:sz w:val="18"/>
                <w:szCs w:val="18"/>
                <w:lang w:val="ka-GE"/>
              </w:rPr>
              <w:t>ვადა</w:t>
            </w:r>
            <w:r w:rsidR="002E45E9">
              <w:rPr>
                <w:b/>
                <w:bCs/>
                <w:sz w:val="18"/>
                <w:szCs w:val="18"/>
                <w:lang w:val="ka-GE"/>
              </w:rPr>
              <w:t xml:space="preserve"> (დღე)</w:t>
            </w:r>
          </w:p>
        </w:tc>
      </w:tr>
      <w:tr w:rsidR="00B24912" w:rsidRPr="004857F5" w14:paraId="5ECCDD2F" w14:textId="77777777" w:rsidTr="00B72283">
        <w:tc>
          <w:tcPr>
            <w:tcW w:w="353" w:type="dxa"/>
          </w:tcPr>
          <w:p w14:paraId="5D660A1C" w14:textId="77777777" w:rsidR="00B24912" w:rsidRPr="004857F5" w:rsidRDefault="00B24912" w:rsidP="001F4E41">
            <w:pPr>
              <w:rPr>
                <w:sz w:val="18"/>
                <w:szCs w:val="18"/>
              </w:rPr>
            </w:pPr>
            <w:r w:rsidRPr="004857F5"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</w:tcPr>
          <w:p w14:paraId="2E9EABFD" w14:textId="77777777" w:rsidR="00B24912" w:rsidRPr="004857F5" w:rsidRDefault="00B24912" w:rsidP="001F4E41">
            <w:pPr>
              <w:rPr>
                <w:sz w:val="18"/>
                <w:szCs w:val="18"/>
              </w:rPr>
            </w:pPr>
            <w:proofErr w:type="spellStart"/>
            <w:r w:rsidRPr="004857F5">
              <w:rPr>
                <w:rFonts w:cs="Sylfaen"/>
                <w:sz w:val="18"/>
                <w:szCs w:val="18"/>
              </w:rPr>
              <w:t>ერთჯერადი</w:t>
            </w:r>
            <w:proofErr w:type="spellEnd"/>
            <w:r w:rsidRPr="004857F5">
              <w:rPr>
                <w:sz w:val="18"/>
                <w:szCs w:val="18"/>
              </w:rPr>
              <w:t xml:space="preserve"> </w:t>
            </w:r>
            <w:proofErr w:type="spellStart"/>
            <w:r w:rsidRPr="004857F5">
              <w:rPr>
                <w:rFonts w:cs="Sylfaen"/>
                <w:sz w:val="18"/>
                <w:szCs w:val="18"/>
              </w:rPr>
              <w:t>ლუქი</w:t>
            </w:r>
            <w:proofErr w:type="spellEnd"/>
          </w:p>
        </w:tc>
        <w:tc>
          <w:tcPr>
            <w:tcW w:w="1866" w:type="dxa"/>
          </w:tcPr>
          <w:p w14:paraId="1838DE42" w14:textId="5CFDA5E7" w:rsidR="00B24912" w:rsidRPr="004857F5" w:rsidRDefault="00953CDC" w:rsidP="001F4E41">
            <w:pPr>
              <w:jc w:val="center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</w:rPr>
              <w:t>300</w:t>
            </w:r>
            <w:r w:rsidR="00B24912" w:rsidRPr="004857F5">
              <w:rPr>
                <w:sz w:val="18"/>
                <w:szCs w:val="18"/>
              </w:rPr>
              <w:t xml:space="preserve"> 000</w:t>
            </w:r>
            <w:r w:rsidR="00B24912">
              <w:rPr>
                <w:sz w:val="18"/>
                <w:szCs w:val="18"/>
                <w:lang w:val="ka-GE"/>
              </w:rPr>
              <w:t xml:space="preserve"> ცალი</w:t>
            </w:r>
          </w:p>
        </w:tc>
        <w:tc>
          <w:tcPr>
            <w:tcW w:w="1080" w:type="dxa"/>
          </w:tcPr>
          <w:p w14:paraId="58B3392E" w14:textId="77777777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28504F7D" w14:textId="77777777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14:paraId="6EA5842E" w14:textId="098E0486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</w:tr>
    </w:tbl>
    <w:p w14:paraId="5A559EC1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D8B3C6B" w14:textId="77777777" w:rsidR="00404AA4" w:rsidRPr="004857F5" w:rsidRDefault="00404AA4" w:rsidP="00404AA4">
      <w:pPr>
        <w:rPr>
          <w:b/>
          <w:bCs/>
          <w:sz w:val="18"/>
          <w:szCs w:val="18"/>
          <w:u w:val="single"/>
          <w:lang w:val="ka-GE"/>
        </w:rPr>
      </w:pPr>
      <w:r w:rsidRPr="004857F5">
        <w:rPr>
          <w:b/>
          <w:bCs/>
          <w:sz w:val="18"/>
          <w:szCs w:val="18"/>
          <w:u w:val="single"/>
          <w:lang w:val="ka-GE"/>
        </w:rPr>
        <w:t>ერთჯერადი ლუქი მახასიათებლები:</w:t>
      </w:r>
    </w:p>
    <w:p w14:paraId="2199A51F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მასალა: პოლიპროპილენი;</w:t>
      </w:r>
    </w:p>
    <w:p w14:paraId="1E605E58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საერთო სიგრძე: 240 მმ;</w:t>
      </w:r>
    </w:p>
    <w:p w14:paraId="721025C4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სამუშაო სიგრძე: 150 მმ;</w:t>
      </w:r>
    </w:p>
    <w:p w14:paraId="7085BB33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მოქნილი ელემენტის დიამეტრი: 2,3 მმ;</w:t>
      </w:r>
    </w:p>
    <w:p w14:paraId="556B7C0D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ქარხნული წესით დაბეჭდილი უნიკალური რიგითი ნომერი (8 ციფრიანი);</w:t>
      </w:r>
    </w:p>
    <w:p w14:paraId="1782E78D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ბანკის ლოგოტიპი;</w:t>
      </w:r>
    </w:p>
    <w:p w14:paraId="13F9C41F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ლოგოს დატანის ზომა 35*7 მმ;</w:t>
      </w:r>
    </w:p>
    <w:p w14:paraId="6FE5A011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ლუქის ფერი : ნარინჯისფერი;</w:t>
      </w:r>
    </w:p>
    <w:p w14:paraId="573A9EF7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დაყენების შესაძლებლობა: ხელით;</w:t>
      </w:r>
    </w:p>
    <w:p w14:paraId="7EF14E0E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ჩამკეტი ელემენტი-მეტალის ჩანართი.</w:t>
      </w:r>
    </w:p>
    <w:p w14:paraId="0A4C779C" w14:textId="77777777" w:rsidR="00404AA4" w:rsidRPr="004857F5" w:rsidRDefault="00404AA4" w:rsidP="00404AA4">
      <w:pPr>
        <w:pStyle w:val="ListParagraph"/>
        <w:ind w:left="360"/>
        <w:contextualSpacing w:val="0"/>
        <w:rPr>
          <w:bCs/>
          <w:sz w:val="18"/>
          <w:szCs w:val="18"/>
          <w:lang w:val="ka-GE"/>
        </w:rPr>
      </w:pPr>
    </w:p>
    <w:p w14:paraId="7EDB48F8" w14:textId="6F27579D" w:rsidR="00404AA4" w:rsidRPr="00404AA4" w:rsidRDefault="00404AA4" w:rsidP="00404AA4">
      <w:pPr>
        <w:rPr>
          <w:b/>
          <w:bCs/>
          <w:sz w:val="18"/>
          <w:szCs w:val="18"/>
          <w:lang w:val="ka-GE"/>
        </w:rPr>
      </w:pPr>
      <w:r w:rsidRPr="004857F5">
        <w:rPr>
          <w:b/>
          <w:bCs/>
          <w:noProof/>
          <w:sz w:val="18"/>
          <w:szCs w:val="18"/>
        </w:rPr>
        <w:drawing>
          <wp:inline distT="0" distB="0" distL="0" distR="0" wp14:anchorId="60B1FE8D" wp14:editId="277F5212">
            <wp:extent cx="5943600" cy="1731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qi fast 1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8393" w14:textId="1F9596CC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ტენდერი ჩატარდება </w:t>
      </w:r>
      <w:r w:rsidRPr="007A4088">
        <w:rPr>
          <w:rFonts w:eastAsiaTheme="minorEastAsia" w:cs="Sylfaen"/>
          <w:b/>
          <w:lang w:val="ka-GE" w:eastAsia="ja-JP"/>
        </w:rPr>
        <w:t>3 ეტაპიანი ვაჭრობის პრინციპით</w:t>
      </w:r>
      <w:r>
        <w:rPr>
          <w:rFonts w:eastAsiaTheme="minorEastAsia" w:cs="Sylfaen"/>
          <w:lang w:val="ka-GE" w:eastAsia="ja-JP"/>
        </w:rPr>
        <w:t xml:space="preserve">, ვაჭრობა გაიმართება </w:t>
      </w:r>
      <w:r w:rsidRPr="00127BFD">
        <w:rPr>
          <w:rFonts w:eastAsiaTheme="minorEastAsia" w:cs="Sylfaen"/>
          <w:u w:val="single"/>
          <w:lang w:val="ka-GE" w:eastAsia="ja-JP"/>
        </w:rPr>
        <w:t>ჯამური ფასის</w:t>
      </w:r>
      <w:r>
        <w:rPr>
          <w:rFonts w:eastAsiaTheme="minorEastAsia" w:cs="Sylfaen"/>
          <w:lang w:val="ka-GE" w:eastAsia="ja-JP"/>
        </w:rPr>
        <w:t xml:space="preserve"> მიხედვით, ბიჯი </w:t>
      </w:r>
      <w:r w:rsidR="00E1575B">
        <w:rPr>
          <w:rFonts w:eastAsiaTheme="minorEastAsia" w:cs="Sylfaen"/>
          <w:lang w:val="ka-GE" w:eastAsia="ja-JP"/>
        </w:rPr>
        <w:t>8</w:t>
      </w:r>
      <w:r w:rsidR="00AF455C">
        <w:rPr>
          <w:rFonts w:eastAsiaTheme="minorEastAsia" w:cs="Sylfaen"/>
          <w:lang w:val="ka-GE" w:eastAsia="ja-JP"/>
        </w:rPr>
        <w:t>00</w:t>
      </w:r>
      <w:r>
        <w:rPr>
          <w:rFonts w:eastAsiaTheme="minorEastAsia" w:cs="Sylfaen"/>
          <w:lang w:val="ka-GE" w:eastAsia="ja-JP"/>
        </w:rPr>
        <w:t xml:space="preserve"> ლარი.</w:t>
      </w:r>
    </w:p>
    <w:p w14:paraId="21B83432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2B73316" w14:textId="0B1A2FC4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ვაჭრობის დასრულების შემდეგ, საბოლოოდ დაფიქსირებული ჯამური ფასის </w:t>
      </w:r>
      <w:r w:rsidR="00127BFD">
        <w:rPr>
          <w:rFonts w:eastAsiaTheme="minorEastAsia" w:cs="Sylfaen"/>
          <w:lang w:val="ka-GE" w:eastAsia="ja-JP"/>
        </w:rPr>
        <w:t>შესაბამისად</w:t>
      </w:r>
      <w:r>
        <w:rPr>
          <w:rFonts w:eastAsiaTheme="minorEastAsia" w:cs="Sylfaen"/>
          <w:lang w:val="ka-GE" w:eastAsia="ja-JP"/>
        </w:rPr>
        <w:t xml:space="preserve"> პროპორციულად დააკლდება საქონლის ერთეულის ფასს.</w:t>
      </w:r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77E95691" w:rsidR="009839FB" w:rsidRPr="009C330E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314D23">
        <w:rPr>
          <w:rFonts w:cs="Sylfaen"/>
          <w:lang w:val="ka-GE"/>
        </w:rPr>
        <w:t>წინამდებარე დოკუმენტში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მინიმალურ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7E7026F4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314D23">
        <w:rPr>
          <w:rFonts w:ascii="Times New Roman" w:eastAsiaTheme="minorEastAsia" w:hAnsi="Times New Roman" w:cs="Times New Roman"/>
          <w:b/>
          <w:lang w:val="ka-GE" w:eastAsia="ja-JP"/>
        </w:rPr>
        <w:t xml:space="preserve"> N</w:t>
      </w:r>
      <w:r w:rsidR="00314D23">
        <w:rPr>
          <w:rFonts w:eastAsiaTheme="minorEastAsia" w:cs="Times New Roman"/>
          <w:b/>
          <w:lang w:val="ka-GE" w:eastAsia="ja-JP"/>
        </w:rPr>
        <w:t>1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422EE749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314D23">
        <w:rPr>
          <w:rFonts w:cs="Times New Roman"/>
          <w:lang w:val="ka-GE"/>
        </w:rPr>
        <w:t>1</w:t>
      </w:r>
      <w:r w:rsidR="00A718EF" w:rsidRPr="009C330E">
        <w:rPr>
          <w:rFonts w:ascii="Times New Roman" w:hAnsi="Times New Roman" w:cs="Times New Roman"/>
          <w:lang w:val="ka-GE"/>
        </w:rPr>
        <w:t>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7" w:name="_Toc534810155"/>
      <w:bookmarkStart w:id="8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7"/>
      <w:bookmarkEnd w:id="8"/>
    </w:p>
    <w:p w14:paraId="08616DB9" w14:textId="13809865" w:rsidR="00B8474F" w:rsidRPr="00DC56FA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მისამართი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065F70" w:rsidRPr="009C330E">
        <w:rPr>
          <w:rFonts w:cs="Sylfaen"/>
          <w:lang w:val="ka-GE"/>
        </w:rPr>
        <w:t>ქ</w:t>
      </w:r>
      <w:r w:rsidR="00065F70" w:rsidRPr="009C330E">
        <w:rPr>
          <w:rFonts w:ascii="Times New Roman" w:hAnsi="Times New Roman" w:cs="Times New Roman"/>
          <w:lang w:val="ka-GE"/>
        </w:rPr>
        <w:t xml:space="preserve">. </w:t>
      </w:r>
      <w:r w:rsidR="00065F70" w:rsidRPr="009C330E">
        <w:rPr>
          <w:rFonts w:cs="Sylfaen"/>
          <w:lang w:val="ka-GE"/>
        </w:rPr>
        <w:t>თბილისი</w:t>
      </w:r>
      <w:r w:rsidR="00065F70" w:rsidRPr="009C330E">
        <w:rPr>
          <w:rFonts w:ascii="Times New Roman" w:hAnsi="Times New Roman" w:cs="Times New Roman"/>
          <w:lang w:val="ka-GE"/>
        </w:rPr>
        <w:t xml:space="preserve"> - </w:t>
      </w:r>
      <w:r w:rsidR="00DC56FA">
        <w:rPr>
          <w:rFonts w:cs="Sylfaen"/>
          <w:lang w:val="ka-GE"/>
        </w:rPr>
        <w:t>ურეკის ქუჩა N2, საქართველოს ბან</w:t>
      </w:r>
      <w:r w:rsidR="00ED3A74">
        <w:rPr>
          <w:rFonts w:cs="Sylfaen"/>
          <w:lang w:val="ka-GE"/>
        </w:rPr>
        <w:t>კ</w:t>
      </w:r>
      <w:r w:rsidR="00DC56FA">
        <w:rPr>
          <w:rFonts w:cs="Sylfaen"/>
          <w:lang w:val="ka-GE"/>
        </w:rPr>
        <w:t>ის ცენტრალური საწყობი.</w:t>
      </w:r>
    </w:p>
    <w:p w14:paraId="2BB43D42" w14:textId="5388CAF6" w:rsidR="00982911" w:rsidRPr="00982911" w:rsidRDefault="00982911" w:rsidP="0098291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მიწოდების ტიპი:</w:t>
      </w:r>
      <w:r>
        <w:rPr>
          <w:rFonts w:asciiTheme="minorHAnsi" w:hAnsiTheme="minorHAnsi" w:cs="Times New Roman"/>
          <w:lang w:val="ka-GE"/>
        </w:rPr>
        <w:t xml:space="preserve"> </w:t>
      </w:r>
      <w:r w:rsidR="00404AA4">
        <w:rPr>
          <w:rFonts w:cs="Times New Roman"/>
          <w:lang w:val="ka-GE"/>
        </w:rPr>
        <w:t xml:space="preserve">ერთიანი რაოდენობის </w:t>
      </w:r>
      <w:r w:rsidRPr="005F739D">
        <w:rPr>
          <w:rFonts w:cs="Sylfaen"/>
          <w:lang w:val="ka-GE"/>
        </w:rPr>
        <w:t xml:space="preserve">მიწოდება უნდა მოხდეს </w:t>
      </w:r>
      <w:r w:rsidR="005431F9">
        <w:rPr>
          <w:rFonts w:cs="Sylfaen"/>
          <w:lang w:val="ka-GE"/>
        </w:rPr>
        <w:t xml:space="preserve">ბანკის ერთ მისამართზე (საწყობში), </w:t>
      </w:r>
    </w:p>
    <w:p w14:paraId="7E0E3B1D" w14:textId="76ED0556" w:rsidR="00F71ADB" w:rsidRPr="009C330E" w:rsidRDefault="00F71ADB" w:rsidP="00DC56F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ნიმუშების წარმოდგენა:</w:t>
      </w:r>
      <w:r>
        <w:rPr>
          <w:rFonts w:asciiTheme="minorHAnsi" w:hAnsiTheme="minorHAnsi" w:cs="Times New Roman"/>
          <w:lang w:val="ka-GE"/>
        </w:rPr>
        <w:t xml:space="preserve"> </w:t>
      </w:r>
      <w:r w:rsidR="00C631BF">
        <w:rPr>
          <w:rFonts w:cs="Sylfaen"/>
          <w:lang w:val="ka-GE"/>
        </w:rPr>
        <w:t xml:space="preserve">ბანკის მოთხოვნის შემთხვევაში პრეტენდენტმა უნდა წარმოადგინოს ნიმუშები 2 მისამართზე: </w:t>
      </w:r>
      <w:r w:rsidR="00404AA4">
        <w:rPr>
          <w:rFonts w:cs="Sylfaen"/>
          <w:lang w:val="ka-GE"/>
        </w:rPr>
        <w:t>პუშკინის N3-ში</w:t>
      </w:r>
      <w:r w:rsidR="00C631BF">
        <w:rPr>
          <w:rFonts w:cs="Sylfaen"/>
          <w:lang w:val="ka-GE"/>
        </w:rPr>
        <w:t xml:space="preserve"> და გა</w:t>
      </w:r>
      <w:r w:rsidR="00750CA4">
        <w:rPr>
          <w:rFonts w:cs="Sylfaen"/>
          <w:lang w:val="ka-GE"/>
        </w:rPr>
        <w:t>გ</w:t>
      </w:r>
      <w:r w:rsidR="00C631BF">
        <w:rPr>
          <w:rFonts w:cs="Sylfaen"/>
          <w:lang w:val="ka-GE"/>
        </w:rPr>
        <w:t>ა</w:t>
      </w:r>
      <w:r w:rsidR="00750CA4">
        <w:rPr>
          <w:rFonts w:cs="Sylfaen"/>
          <w:lang w:val="ka-GE"/>
        </w:rPr>
        <w:t>რ</w:t>
      </w:r>
      <w:r w:rsidR="00C631BF">
        <w:rPr>
          <w:rFonts w:cs="Sylfaen"/>
          <w:lang w:val="ka-GE"/>
        </w:rPr>
        <w:t>ი</w:t>
      </w:r>
      <w:r w:rsidR="00750CA4">
        <w:rPr>
          <w:rFonts w:cs="Sylfaen"/>
          <w:lang w:val="ka-GE"/>
        </w:rPr>
        <w:t>ნ</w:t>
      </w:r>
      <w:r w:rsidR="00C631BF">
        <w:rPr>
          <w:rFonts w:cs="Sylfaen"/>
          <w:lang w:val="ka-GE"/>
        </w:rPr>
        <w:t xml:space="preserve">ის ქ.29ა. 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093ABDF4" w14:textId="3B953FA5" w:rsidR="00784EE9" w:rsidRPr="009C330E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lastRenderedPageBreak/>
        <w:t>შესყიდვის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F71ADB">
        <w:rPr>
          <w:rFonts w:cs="Sylfaen"/>
          <w:lang w:val="ka-GE"/>
        </w:rPr>
        <w:t>საქონლის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სპეციფიკაციები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მოცემულია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404AA4">
        <w:rPr>
          <w:rFonts w:cs="Sylfaen"/>
          <w:lang w:val="ka-GE"/>
        </w:rPr>
        <w:t>წინამდებარე დოკუმენტში;</w:t>
      </w:r>
    </w:p>
    <w:p w14:paraId="1805FDAF" w14:textId="5C2D9683" w:rsidR="00AB60D8" w:rsidRPr="00C23732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06897A9" w14:textId="6FE13484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დოკუმენტი, დაბეჭდილი და ხელმოწერილი უფლებამოსილი პირის მიერ.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52E8D87F" w14:textId="5AE2B6FA" w:rsidR="00510DA7" w:rsidRPr="00AA7C5D" w:rsidRDefault="00510DA7" w:rsidP="00510DA7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314D23">
        <w:rPr>
          <w:rFonts w:cs="Sylfaen"/>
          <w:lang w:val="ka-GE"/>
        </w:rPr>
        <w:t xml:space="preserve"> N1</w:t>
      </w:r>
      <w:r w:rsidRPr="00AA7C5D">
        <w:rPr>
          <w:rFonts w:cs="Sylfaen"/>
          <w:lang w:val="ka-GE"/>
        </w:rPr>
        <w:t xml:space="preserve"> შევსებული სრულად,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2DBED22A" w14:textId="547CC16C" w:rsidR="00510DA7" w:rsidRPr="00AA7C5D" w:rsidRDefault="00510DA7" w:rsidP="000879E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</w:t>
      </w:r>
      <w:r w:rsidR="000F3791" w:rsidRPr="00AA7C5D">
        <w:rPr>
          <w:rFonts w:cs="Sylfaen"/>
          <w:lang w:val="ka-GE"/>
        </w:rPr>
        <w:t>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9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9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lastRenderedPageBreak/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6BDF7306" w14:textId="7F74A3F8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10" w:name="_Toc37733049"/>
      <w:bookmarkEnd w:id="6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="00314D23">
        <w:rPr>
          <w:rFonts w:eastAsiaTheme="minorHAnsi" w:cs="Times New Roman"/>
          <w:color w:val="231F20"/>
          <w:sz w:val="22"/>
          <w:szCs w:val="20"/>
          <w:lang w:eastAsia="en-US"/>
        </w:rPr>
        <w:t>1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10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EA5B3D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3D052" w14:textId="77777777" w:rsidR="008E2BDA" w:rsidRDefault="008E2BDA" w:rsidP="002E7950">
      <w:r>
        <w:separator/>
      </w:r>
    </w:p>
  </w:endnote>
  <w:endnote w:type="continuationSeparator" w:id="0">
    <w:p w14:paraId="1A63143B" w14:textId="77777777" w:rsidR="008E2BDA" w:rsidRDefault="008E2BD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641EA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641EA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C54B" w14:textId="77777777" w:rsidR="008E2BDA" w:rsidRDefault="008E2BDA" w:rsidP="002E7950">
      <w:r>
        <w:separator/>
      </w:r>
    </w:p>
  </w:footnote>
  <w:footnote w:type="continuationSeparator" w:id="0">
    <w:p w14:paraId="3A0426A5" w14:textId="77777777" w:rsidR="008E2BDA" w:rsidRDefault="008E2BD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1"/>
  </w:num>
  <w:num w:numId="5">
    <w:abstractNumId w:val="1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5"/>
  </w:num>
  <w:num w:numId="9">
    <w:abstractNumId w:val="18"/>
  </w:num>
  <w:num w:numId="10">
    <w:abstractNumId w:val="4"/>
  </w:num>
  <w:num w:numId="11">
    <w:abstractNumId w:val="16"/>
  </w:num>
  <w:num w:numId="12">
    <w:abstractNumId w:val="1"/>
  </w:num>
  <w:num w:numId="13">
    <w:abstractNumId w:val="2"/>
  </w:num>
  <w:num w:numId="14">
    <w:abstractNumId w:val="20"/>
  </w:num>
  <w:num w:numId="15">
    <w:abstractNumId w:val="6"/>
  </w:num>
  <w:num w:numId="16">
    <w:abstractNumId w:val="14"/>
  </w:num>
  <w:num w:numId="17">
    <w:abstractNumId w:val="0"/>
  </w:num>
  <w:num w:numId="18">
    <w:abstractNumId w:val="0"/>
  </w:num>
  <w:num w:numId="19">
    <w:abstractNumId w:val="21"/>
  </w:num>
  <w:num w:numId="20">
    <w:abstractNumId w:val="17"/>
  </w:num>
  <w:num w:numId="21">
    <w:abstractNumId w:val="8"/>
  </w:num>
  <w:num w:numId="22">
    <w:abstractNumId w:val="7"/>
  </w:num>
  <w:num w:numId="23">
    <w:abstractNumId w:val="9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01D4E3"/>
  <w15:docId w15:val="{4D18CECB-9E41-4382-A54B-79198B9F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C9ACC-45BB-4656-A4D3-EA1C1424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34</cp:revision>
  <cp:lastPrinted>2019-10-17T14:03:00Z</cp:lastPrinted>
  <dcterms:created xsi:type="dcterms:W3CDTF">2020-05-14T07:02:00Z</dcterms:created>
  <dcterms:modified xsi:type="dcterms:W3CDTF">2021-04-20T06:01:00Z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